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7C" w:rsidRPr="00082179" w:rsidRDefault="002B777C" w:rsidP="002B77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179">
        <w:rPr>
          <w:rFonts w:ascii="Times New Roman" w:hAnsi="Times New Roman" w:cs="Times New Roman"/>
          <w:b/>
          <w:sz w:val="24"/>
          <w:szCs w:val="24"/>
        </w:rPr>
        <w:t>Заключение об оценке проекта акта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08217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082179" w:rsidRDefault="002B777C" w:rsidP="000821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Регулирующий орган:</w:t>
      </w:r>
      <w:r w:rsidR="00C079B4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C079B4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отдел </w:t>
      </w:r>
      <w:r w:rsidR="00EC648A" w:rsidRPr="00082179">
        <w:rPr>
          <w:rFonts w:ascii="Times New Roman" w:hAnsi="Times New Roman" w:cs="Times New Roman"/>
          <w:sz w:val="24"/>
          <w:szCs w:val="24"/>
          <w:u w:val="single"/>
        </w:rPr>
        <w:t>предпринимательства администрации</w:t>
      </w:r>
      <w:r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Павловского </w:t>
      </w:r>
      <w:r w:rsidR="00C079B4" w:rsidRPr="00082179">
        <w:rPr>
          <w:rFonts w:ascii="Times New Roman" w:hAnsi="Times New Roman" w:cs="Times New Roman"/>
          <w:sz w:val="24"/>
          <w:szCs w:val="24"/>
          <w:u w:val="single"/>
        </w:rPr>
        <w:t>муниципального округа</w:t>
      </w:r>
    </w:p>
    <w:p w:rsidR="00BE4880" w:rsidRPr="00082179" w:rsidRDefault="002B777C" w:rsidP="008D731D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>Наименование проекта акта:</w:t>
      </w:r>
      <w:r w:rsid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2D3627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Павловского муниципального округа Нижегородской области </w:t>
      </w:r>
      <w:r w:rsidR="00266291" w:rsidRPr="00082179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 Павловского муниципального округа Нижегородской области от 22.02.2024 года № 220».</w:t>
      </w:r>
    </w:p>
    <w:p w:rsidR="002B777C" w:rsidRPr="00082179" w:rsidRDefault="002B777C" w:rsidP="008D7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08217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2. Описание существующей проблемы: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90E64" w:rsidRPr="00082179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Причины муниципального вмешательства (на решение какой проблемы направлено рассматриваемое регулирование?):</w:t>
      </w:r>
      <w:r w:rsidR="00BC0F1A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8D731D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Данный проект постановления утверждает </w:t>
      </w:r>
      <w:r w:rsidR="006842D9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порядок </w:t>
      </w:r>
      <w:r w:rsidR="00266291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и схему </w:t>
      </w:r>
      <w:r w:rsidR="006842D9" w:rsidRPr="00082179">
        <w:rPr>
          <w:rFonts w:ascii="Times New Roman" w:hAnsi="Times New Roman" w:cs="Times New Roman"/>
          <w:sz w:val="24"/>
          <w:szCs w:val="24"/>
          <w:u w:val="single"/>
        </w:rPr>
        <w:t>размещения нестационарных торговых объектов на территории Павловского муниципального округа Нижегородской области</w:t>
      </w:r>
      <w:r w:rsidR="008D731D" w:rsidRPr="000821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B777C" w:rsidRPr="00082179" w:rsidRDefault="002B777C" w:rsidP="00906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Цель введения акта:</w:t>
      </w:r>
      <w:r w:rsidR="00BC0F1A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BC0F1A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упорядочение размещения </w:t>
      </w:r>
      <w:r w:rsidR="006842D9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нестационарных </w:t>
      </w:r>
      <w:r w:rsidR="00BC0F1A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торговых объектов в </w:t>
      </w:r>
      <w:r w:rsidR="00BE4880" w:rsidRPr="00082179">
        <w:rPr>
          <w:rFonts w:ascii="Times New Roman" w:hAnsi="Times New Roman" w:cs="Times New Roman"/>
          <w:sz w:val="24"/>
          <w:szCs w:val="24"/>
          <w:u w:val="single"/>
        </w:rPr>
        <w:t>территории округа</w:t>
      </w:r>
      <w:r w:rsidR="00906793" w:rsidRPr="000821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B777C" w:rsidRPr="00082179" w:rsidRDefault="002B777C" w:rsidP="00082179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>Риски, связанные с текущей ситуацией:</w:t>
      </w:r>
      <w:r w:rsidR="00BC0F1A" w:rsidRPr="00082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C3D" w:rsidRPr="00082179">
        <w:rPr>
          <w:rFonts w:ascii="Times New Roman" w:hAnsi="Times New Roman" w:cs="Times New Roman"/>
          <w:sz w:val="24"/>
          <w:szCs w:val="24"/>
          <w:u w:val="single"/>
        </w:rPr>
        <w:t>недополучение</w:t>
      </w:r>
      <w:proofErr w:type="spellEnd"/>
      <w:r w:rsidR="00495C3D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в местный бюджет </w:t>
      </w:r>
      <w:r w:rsidR="00BC0F1A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оплаты </w:t>
      </w:r>
      <w:r w:rsidR="00495C3D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BC0F1A" w:rsidRPr="00082179">
        <w:rPr>
          <w:rFonts w:ascii="Times New Roman" w:hAnsi="Times New Roman" w:cs="Times New Roman"/>
          <w:sz w:val="24"/>
          <w:szCs w:val="24"/>
          <w:u w:val="single"/>
        </w:rPr>
        <w:t>размещение нестационарных торговых объектов</w:t>
      </w:r>
      <w:r w:rsidR="00495C3D" w:rsidRPr="000821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90E64" w:rsidRPr="00082179" w:rsidRDefault="002B777C" w:rsidP="00495C3D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>Последствия, если никаких действий не будет предпринято</w:t>
      </w:r>
      <w:r w:rsidR="00790E64" w:rsidRPr="00082179">
        <w:rPr>
          <w:rFonts w:ascii="Times New Roman" w:hAnsi="Times New Roman" w:cs="Times New Roman"/>
          <w:sz w:val="24"/>
          <w:szCs w:val="24"/>
        </w:rPr>
        <w:t>:</w:t>
      </w:r>
      <w:r w:rsidR="00BC0F1A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BC0F1A" w:rsidRPr="00082179">
        <w:rPr>
          <w:rFonts w:ascii="Times New Roman" w:hAnsi="Times New Roman" w:cs="Times New Roman"/>
          <w:sz w:val="24"/>
          <w:szCs w:val="24"/>
          <w:u w:val="single"/>
        </w:rPr>
        <w:t>несанкционированн</w:t>
      </w:r>
      <w:r w:rsidR="00BE4880" w:rsidRPr="00082179">
        <w:rPr>
          <w:rFonts w:ascii="Times New Roman" w:hAnsi="Times New Roman" w:cs="Times New Roman"/>
          <w:sz w:val="24"/>
          <w:szCs w:val="24"/>
          <w:u w:val="single"/>
        </w:rPr>
        <w:t>ое размещение торговых объектов</w:t>
      </w:r>
      <w:r w:rsidR="00BC0F1A" w:rsidRPr="000821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B777C" w:rsidRPr="00082179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Социальные группы, экономические сектора или территории, на которые оказывается воздействие: </w:t>
      </w:r>
      <w:r w:rsidR="00602A94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юридические лица, </w:t>
      </w:r>
      <w:r w:rsidR="008D731D" w:rsidRPr="00082179">
        <w:rPr>
          <w:rFonts w:ascii="Times New Roman" w:hAnsi="Times New Roman" w:cs="Times New Roman"/>
          <w:sz w:val="24"/>
          <w:szCs w:val="24"/>
          <w:u w:val="single"/>
        </w:rPr>
        <w:t>индивидуальные предприниматели</w:t>
      </w:r>
      <w:r w:rsidR="006842D9" w:rsidRPr="00082179">
        <w:rPr>
          <w:rFonts w:ascii="Times New Roman" w:hAnsi="Times New Roman" w:cs="Times New Roman"/>
          <w:sz w:val="24"/>
          <w:szCs w:val="24"/>
          <w:u w:val="single"/>
        </w:rPr>
        <w:t>, самозанятые граждане</w:t>
      </w:r>
      <w:r w:rsidR="008D731D" w:rsidRPr="000821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08217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3. Цели регулирования: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2D9" w:rsidRPr="00082179" w:rsidRDefault="002B777C" w:rsidP="006842D9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Основные цели регулирования: </w:t>
      </w:r>
      <w:r w:rsidR="008D731D" w:rsidRPr="00082179">
        <w:rPr>
          <w:rFonts w:ascii="Times New Roman" w:hAnsi="Times New Roman" w:cs="Times New Roman"/>
          <w:sz w:val="24"/>
          <w:szCs w:val="24"/>
          <w:u w:val="single"/>
        </w:rPr>
        <w:t>Настоящие</w:t>
      </w:r>
      <w:r w:rsidR="00602A94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731D" w:rsidRPr="00082179">
        <w:rPr>
          <w:rFonts w:ascii="Times New Roman" w:hAnsi="Times New Roman" w:cs="Times New Roman"/>
          <w:sz w:val="24"/>
          <w:szCs w:val="24"/>
          <w:u w:val="single"/>
        </w:rPr>
        <w:t>постановление</w:t>
      </w:r>
      <w:r w:rsidR="00F93DD7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</w:t>
      </w:r>
      <w:r w:rsidR="00BE4880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Павловского муниципального округа Нижегородской области </w:t>
      </w:r>
      <w:r w:rsidR="00266291" w:rsidRPr="00082179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 Павловского муниципального округа Нижегородской области от 22.02.2024 года № 220».</w:t>
      </w:r>
    </w:p>
    <w:p w:rsidR="00266291" w:rsidRPr="00082179" w:rsidRDefault="00266291" w:rsidP="006842D9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777C" w:rsidRPr="00082179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Обоснование неэффективности действующего </w:t>
      </w:r>
      <w:r w:rsidR="0016583A" w:rsidRPr="00082179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6A74FF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Pr="00082179">
        <w:rPr>
          <w:rFonts w:ascii="Times New Roman" w:hAnsi="Times New Roman" w:cs="Times New Roman"/>
          <w:sz w:val="24"/>
          <w:szCs w:val="24"/>
        </w:rPr>
        <w:t xml:space="preserve">в рассматриваемой сфере регулирования: 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>реализация требовани</w:t>
      </w:r>
      <w:r w:rsidR="00C6495A" w:rsidRPr="00082179">
        <w:rPr>
          <w:rFonts w:ascii="Times New Roman" w:hAnsi="Times New Roman" w:cs="Times New Roman"/>
          <w:sz w:val="24"/>
          <w:szCs w:val="24"/>
          <w:u w:val="single"/>
        </w:rPr>
        <w:t>й действующего законодательства.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08217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поставленной цели: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082179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Невмешательство: 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>необходимо исполнение</w:t>
      </w:r>
      <w:r w:rsidR="0016583A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>требований действующего законодательства</w:t>
      </w:r>
    </w:p>
    <w:p w:rsidR="00AE039F" w:rsidRPr="00082179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Совершенствование применения существующего регулирования: 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>требования действующего законодательства изменились.</w:t>
      </w:r>
    </w:p>
    <w:p w:rsidR="00AE039F" w:rsidRPr="00082179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Саморегулирование:</w:t>
      </w:r>
      <w:r w:rsidR="0016583A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FA072F" w:rsidRPr="00082179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>ротиворечит требованиям действующего законодательства.</w:t>
      </w:r>
    </w:p>
    <w:p w:rsidR="002B777C" w:rsidRPr="00082179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Прямое государственное регулирование</w:t>
      </w:r>
      <w:r w:rsidR="00AE039F" w:rsidRPr="00082179">
        <w:rPr>
          <w:rFonts w:ascii="Times New Roman" w:hAnsi="Times New Roman" w:cs="Times New Roman"/>
          <w:sz w:val="24"/>
          <w:szCs w:val="24"/>
        </w:rPr>
        <w:t>:</w:t>
      </w:r>
      <w:r w:rsidR="0016583A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FA072F" w:rsidRPr="00082179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>е п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>ротиворечит требованиям действующего законодательства.</w:t>
      </w:r>
    </w:p>
    <w:p w:rsidR="00AE039F" w:rsidRPr="00082179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>Какие инструменты могут быть использованы д</w:t>
      </w:r>
      <w:r w:rsidR="00A6060B" w:rsidRPr="00082179">
        <w:rPr>
          <w:rFonts w:ascii="Times New Roman" w:hAnsi="Times New Roman" w:cs="Times New Roman"/>
          <w:sz w:val="24"/>
          <w:szCs w:val="24"/>
        </w:rPr>
        <w:t>ля достижения поставленной цели</w:t>
      </w:r>
      <w:r w:rsidRPr="00082179">
        <w:rPr>
          <w:rFonts w:ascii="Times New Roman" w:hAnsi="Times New Roman" w:cs="Times New Roman"/>
          <w:sz w:val="24"/>
          <w:szCs w:val="24"/>
        </w:rPr>
        <w:t xml:space="preserve">: 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>сотрудничество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административно-территориальны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>ми</w:t>
      </w:r>
      <w:r w:rsidR="00BE4880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>управлени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>ями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Павловского муниципального округа Нижегородской области, на подведомственных территориях которых находятся 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>земельные участки.</w:t>
      </w:r>
    </w:p>
    <w:p w:rsidR="002B777C" w:rsidRPr="00082179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Качественное описание и количественная оценка соответствующего воздействия (если возможно): 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>не представляется возможным.</w:t>
      </w:r>
    </w:p>
    <w:p w:rsidR="002B777C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082179" w:rsidRPr="00082179" w:rsidRDefault="00082179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5501DF" w:rsidRPr="00082179" w:rsidRDefault="005501DF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B777C" w:rsidRPr="0008217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lastRenderedPageBreak/>
        <w:t>5. Публичные консультации: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082179" w:rsidRDefault="002B777C" w:rsidP="000821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Стороны, с которыми были проведены публичные консультации: </w:t>
      </w:r>
    </w:p>
    <w:p w:rsidR="00082179" w:rsidRPr="00082179" w:rsidRDefault="00266291" w:rsidP="00082179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082179">
        <w:rPr>
          <w:u w:val="single"/>
        </w:rPr>
        <w:t>Мызников А.С</w:t>
      </w:r>
      <w:r w:rsidR="006842D9" w:rsidRPr="00082179">
        <w:rPr>
          <w:u w:val="single"/>
        </w:rPr>
        <w:t xml:space="preserve">., ИП </w:t>
      </w:r>
      <w:r w:rsidR="00EC648A" w:rsidRPr="00082179">
        <w:rPr>
          <w:u w:val="single"/>
        </w:rPr>
        <w:t>Чернов А</w:t>
      </w:r>
      <w:r w:rsidR="00F93DD7" w:rsidRPr="00082179">
        <w:rPr>
          <w:u w:val="single"/>
        </w:rPr>
        <w:t>.</w:t>
      </w:r>
      <w:r w:rsidR="00112BAD" w:rsidRPr="00082179">
        <w:rPr>
          <w:u w:val="single"/>
        </w:rPr>
        <w:t xml:space="preserve">А., </w:t>
      </w:r>
      <w:r w:rsidRPr="00082179">
        <w:rPr>
          <w:u w:val="single"/>
        </w:rPr>
        <w:t>ИП Евграфов С.М</w:t>
      </w:r>
      <w:r w:rsidR="00112BAD" w:rsidRPr="00082179">
        <w:rPr>
          <w:u w:val="single"/>
        </w:rPr>
        <w:t>.</w:t>
      </w:r>
      <w:r w:rsidR="00082179" w:rsidRPr="00082179">
        <w:rPr>
          <w:u w:val="single"/>
        </w:rPr>
        <w:t xml:space="preserve">, </w:t>
      </w:r>
      <w:r w:rsidR="00082179" w:rsidRPr="00082179">
        <w:rPr>
          <w:u w:val="single"/>
        </w:rPr>
        <w:t>АНО Нижегородский центр общественных</w:t>
      </w:r>
      <w:r w:rsidR="00082179" w:rsidRPr="00082179">
        <w:rPr>
          <w:color w:val="000000"/>
        </w:rPr>
        <w:t xml:space="preserve"> </w:t>
      </w:r>
      <w:r w:rsidR="00082179" w:rsidRPr="00082179">
        <w:rPr>
          <w:u w:val="single"/>
        </w:rPr>
        <w:t>процедур «Бизнес против коррупции»</w:t>
      </w:r>
      <w:bookmarkStart w:id="0" w:name="_GoBack"/>
      <w:bookmarkEnd w:id="0"/>
    </w:p>
    <w:p w:rsidR="00F93DD7" w:rsidRPr="00082179" w:rsidRDefault="00F93DD7" w:rsidP="00F93DD7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777C" w:rsidRPr="00082179" w:rsidRDefault="00F93DD7" w:rsidP="00F93DD7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2B777C" w:rsidRPr="00082179">
        <w:rPr>
          <w:rFonts w:ascii="Times New Roman" w:hAnsi="Times New Roman" w:cs="Times New Roman"/>
          <w:sz w:val="24"/>
          <w:szCs w:val="24"/>
        </w:rPr>
        <w:t xml:space="preserve">Основные результаты публичных консультаций: </w:t>
      </w:r>
      <w:r w:rsidRPr="00082179">
        <w:rPr>
          <w:rFonts w:ascii="Times New Roman" w:hAnsi="Times New Roman" w:cs="Times New Roman"/>
          <w:sz w:val="24"/>
          <w:szCs w:val="24"/>
          <w:u w:val="single"/>
        </w:rPr>
        <w:t>замечания</w:t>
      </w:r>
      <w:r w:rsidR="00833BAE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1078" w:rsidRPr="0008217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="00833BAE" w:rsidRPr="00082179">
        <w:rPr>
          <w:rFonts w:ascii="Times New Roman" w:hAnsi="Times New Roman" w:cs="Times New Roman"/>
          <w:sz w:val="24"/>
          <w:szCs w:val="24"/>
          <w:u w:val="single"/>
        </w:rPr>
        <w:t>, предложения приняты к сведению и отражены в принимаемом постановлении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08217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6. Рекомендуемый вариант регулирующего решения: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3BAE" w:rsidRPr="00082179" w:rsidRDefault="002B777C" w:rsidP="00833BAE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</w:t>
      </w:r>
      <w:r w:rsidR="008601FA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AE039F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принятие </w:t>
      </w:r>
      <w:r w:rsidR="008601FA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нормативно-правового акта - </w:t>
      </w:r>
      <w:r w:rsidR="00F93DD7" w:rsidRPr="00082179">
        <w:rPr>
          <w:rFonts w:ascii="Times New Roman" w:hAnsi="Times New Roman" w:cs="Times New Roman"/>
          <w:sz w:val="24"/>
          <w:szCs w:val="24"/>
          <w:u w:val="single"/>
        </w:rPr>
        <w:t>постановления администрации</w:t>
      </w:r>
      <w:r w:rsidR="003E1E15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Павловского муниципально</w:t>
      </w:r>
      <w:r w:rsidR="00266291" w:rsidRPr="00082179">
        <w:rPr>
          <w:rFonts w:ascii="Times New Roman" w:hAnsi="Times New Roman" w:cs="Times New Roman"/>
          <w:sz w:val="24"/>
          <w:szCs w:val="24"/>
          <w:u w:val="single"/>
        </w:rPr>
        <w:t>го округа Нижегородской области «О внесении изменений в постановление администрации Павловского муниципального округа Нижегородской области от 22.02.2024 года № 220».</w:t>
      </w:r>
    </w:p>
    <w:p w:rsidR="00AE039F" w:rsidRPr="00082179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039F" w:rsidRPr="00082179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704A" w:rsidRPr="00082179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>Ожидаемые выгоды и издержки от реализации выбранного варианта:</w:t>
      </w:r>
      <w:r w:rsidR="008601FA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55704A" w:rsidRPr="00082179">
        <w:rPr>
          <w:rFonts w:ascii="Times New Roman" w:hAnsi="Times New Roman" w:cs="Times New Roman"/>
          <w:sz w:val="24"/>
          <w:szCs w:val="24"/>
          <w:u w:val="single"/>
        </w:rPr>
        <w:t>оценка выгоды и издержек от реализации выбранного варианта не проводилась.</w:t>
      </w:r>
    </w:p>
    <w:p w:rsidR="0055704A" w:rsidRPr="00082179" w:rsidRDefault="0055704A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704A" w:rsidRPr="00082179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сотрудничество с </w:t>
      </w:r>
      <w:r w:rsidR="008601FA" w:rsidRPr="00082179">
        <w:rPr>
          <w:rFonts w:ascii="Times New Roman" w:hAnsi="Times New Roman" w:cs="Times New Roman"/>
          <w:sz w:val="24"/>
          <w:szCs w:val="24"/>
          <w:u w:val="single"/>
        </w:rPr>
        <w:t>административно-территориальным</w:t>
      </w:r>
      <w:r w:rsidR="003E1E15" w:rsidRPr="00082179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управлени</w:t>
      </w:r>
      <w:r w:rsidR="003E1E15" w:rsidRPr="00082179">
        <w:rPr>
          <w:rFonts w:ascii="Times New Roman" w:hAnsi="Times New Roman" w:cs="Times New Roman"/>
          <w:sz w:val="24"/>
          <w:szCs w:val="24"/>
          <w:u w:val="single"/>
        </w:rPr>
        <w:t>ями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Павловского муниципального округа Нижегоро</w:t>
      </w:r>
      <w:r w:rsidR="003E1E15" w:rsidRPr="00082179">
        <w:rPr>
          <w:rFonts w:ascii="Times New Roman" w:hAnsi="Times New Roman" w:cs="Times New Roman"/>
          <w:sz w:val="24"/>
          <w:szCs w:val="24"/>
          <w:u w:val="single"/>
        </w:rPr>
        <w:t>дской области</w:t>
      </w:r>
      <w:r w:rsidR="005501DF" w:rsidRPr="000821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501DF" w:rsidRPr="00082179" w:rsidRDefault="005501DF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072F" w:rsidRPr="00082179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</w:p>
    <w:p w:rsidR="00833BAE" w:rsidRPr="00082179" w:rsidRDefault="008601FA" w:rsidP="00833BAE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179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FA072F" w:rsidRPr="00082179">
        <w:rPr>
          <w:rFonts w:ascii="Times New Roman" w:hAnsi="Times New Roman" w:cs="Times New Roman"/>
          <w:sz w:val="24"/>
          <w:szCs w:val="24"/>
          <w:u w:val="single"/>
        </w:rPr>
        <w:t>ринятие</w:t>
      </w:r>
      <w:r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DD7" w:rsidRPr="00082179">
        <w:rPr>
          <w:rFonts w:ascii="Times New Roman" w:hAnsi="Times New Roman" w:cs="Times New Roman"/>
          <w:sz w:val="24"/>
          <w:szCs w:val="24"/>
          <w:u w:val="single"/>
        </w:rPr>
        <w:t>постановления администрации</w:t>
      </w:r>
      <w:r w:rsidR="003E1E15" w:rsidRPr="00082179">
        <w:rPr>
          <w:rFonts w:ascii="Times New Roman" w:hAnsi="Times New Roman" w:cs="Times New Roman"/>
          <w:sz w:val="24"/>
          <w:szCs w:val="24"/>
          <w:u w:val="single"/>
        </w:rPr>
        <w:t xml:space="preserve"> Павловского муниципального округа Нижегородской области </w:t>
      </w:r>
      <w:r w:rsidR="00266291" w:rsidRPr="00082179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 Павловского муниципального округа Нижегородской области от 22.02.2024 года № 220».</w:t>
      </w:r>
    </w:p>
    <w:p w:rsidR="000F7685" w:rsidRPr="00082179" w:rsidRDefault="000F7685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777C" w:rsidRPr="00082179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Период воздействия</w:t>
      </w:r>
      <w:r w:rsidR="0055704A" w:rsidRPr="00082179">
        <w:rPr>
          <w:rFonts w:ascii="Times New Roman" w:hAnsi="Times New Roman" w:cs="Times New Roman"/>
          <w:sz w:val="24"/>
          <w:szCs w:val="24"/>
        </w:rPr>
        <w:t>:</w:t>
      </w:r>
      <w:r w:rsidR="008601FA" w:rsidRPr="00082179">
        <w:rPr>
          <w:rFonts w:ascii="Times New Roman" w:hAnsi="Times New Roman" w:cs="Times New Roman"/>
          <w:sz w:val="24"/>
          <w:szCs w:val="24"/>
        </w:rPr>
        <w:t xml:space="preserve"> </w:t>
      </w:r>
      <w:r w:rsidR="0055704A" w:rsidRPr="00082179">
        <w:rPr>
          <w:rFonts w:ascii="Times New Roman" w:hAnsi="Times New Roman" w:cs="Times New Roman"/>
          <w:sz w:val="24"/>
          <w:szCs w:val="24"/>
          <w:u w:val="single"/>
        </w:rPr>
        <w:t>долгосрочный</w:t>
      </w:r>
    </w:p>
    <w:p w:rsidR="002B777C" w:rsidRPr="00082179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01DF" w:rsidRPr="00082179" w:rsidRDefault="005501DF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B777C" w:rsidRPr="0008217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>7. Информация об исполнителях:</w:t>
      </w:r>
    </w:p>
    <w:p w:rsidR="00FA072F" w:rsidRPr="00082179" w:rsidRDefault="00FA072F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A072F" w:rsidRPr="00082179" w:rsidRDefault="008601FA" w:rsidP="00833BAE">
      <w:pPr>
        <w:jc w:val="both"/>
        <w:rPr>
          <w:sz w:val="24"/>
          <w:szCs w:val="24"/>
        </w:rPr>
      </w:pPr>
      <w:r w:rsidRPr="00082179">
        <w:rPr>
          <w:sz w:val="24"/>
          <w:szCs w:val="24"/>
        </w:rPr>
        <w:t>Отдел предпринимательства</w:t>
      </w:r>
      <w:r w:rsidR="00FA072F" w:rsidRPr="00082179">
        <w:rPr>
          <w:sz w:val="24"/>
          <w:szCs w:val="24"/>
        </w:rPr>
        <w:t xml:space="preserve"> </w:t>
      </w:r>
      <w:r w:rsidR="00EC648A" w:rsidRPr="00082179">
        <w:rPr>
          <w:sz w:val="24"/>
          <w:szCs w:val="24"/>
        </w:rPr>
        <w:t>администрации Павловского</w:t>
      </w:r>
      <w:r w:rsidR="00FA072F" w:rsidRPr="00082179">
        <w:rPr>
          <w:sz w:val="24"/>
          <w:szCs w:val="24"/>
        </w:rPr>
        <w:t xml:space="preserve"> муниципального округа </w:t>
      </w:r>
      <w:r w:rsidRPr="00082179">
        <w:rPr>
          <w:sz w:val="24"/>
          <w:szCs w:val="24"/>
        </w:rPr>
        <w:t>– В.В. Краснов</w:t>
      </w:r>
      <w:r w:rsidR="00082179">
        <w:rPr>
          <w:sz w:val="24"/>
          <w:szCs w:val="24"/>
        </w:rPr>
        <w:t xml:space="preserve">, </w:t>
      </w:r>
      <w:r w:rsidRPr="00082179">
        <w:rPr>
          <w:sz w:val="24"/>
          <w:szCs w:val="24"/>
        </w:rPr>
        <w:t xml:space="preserve">тел. </w:t>
      </w:r>
      <w:r w:rsidR="00FA072F" w:rsidRPr="00082179">
        <w:rPr>
          <w:sz w:val="24"/>
          <w:szCs w:val="24"/>
        </w:rPr>
        <w:t>(83171)</w:t>
      </w:r>
      <w:r w:rsidRPr="00082179">
        <w:rPr>
          <w:sz w:val="24"/>
          <w:szCs w:val="24"/>
        </w:rPr>
        <w:t xml:space="preserve"> </w:t>
      </w:r>
      <w:r w:rsidR="00FA072F" w:rsidRPr="00082179">
        <w:rPr>
          <w:sz w:val="24"/>
          <w:szCs w:val="24"/>
        </w:rPr>
        <w:t>2-32-1</w:t>
      </w:r>
      <w:r w:rsidR="00833BAE" w:rsidRPr="00082179">
        <w:rPr>
          <w:sz w:val="24"/>
          <w:szCs w:val="24"/>
        </w:rPr>
        <w:t xml:space="preserve">5; </w:t>
      </w:r>
    </w:p>
    <w:p w:rsidR="00FA072F" w:rsidRPr="00082179" w:rsidRDefault="00FA072F" w:rsidP="00FA072F">
      <w:pPr>
        <w:rPr>
          <w:sz w:val="24"/>
          <w:szCs w:val="24"/>
          <w:u w:val="single"/>
        </w:rPr>
      </w:pPr>
    </w:p>
    <w:p w:rsidR="0055704A" w:rsidRPr="00082179" w:rsidRDefault="0055704A" w:rsidP="002B777C">
      <w:pPr>
        <w:rPr>
          <w:sz w:val="24"/>
          <w:szCs w:val="24"/>
          <w:u w:val="single"/>
        </w:rPr>
      </w:pPr>
    </w:p>
    <w:p w:rsidR="00FA072F" w:rsidRPr="00082179" w:rsidRDefault="008601FA" w:rsidP="005501DF">
      <w:pPr>
        <w:jc w:val="both"/>
        <w:rPr>
          <w:sz w:val="24"/>
          <w:szCs w:val="24"/>
        </w:rPr>
      </w:pPr>
      <w:r w:rsidRPr="00082179">
        <w:rPr>
          <w:sz w:val="24"/>
          <w:szCs w:val="24"/>
        </w:rPr>
        <w:t>Начальник отдела предпринимательства</w:t>
      </w:r>
    </w:p>
    <w:p w:rsidR="00833BAE" w:rsidRPr="00082179" w:rsidRDefault="008601FA" w:rsidP="005501DF">
      <w:pPr>
        <w:jc w:val="both"/>
        <w:rPr>
          <w:sz w:val="24"/>
          <w:szCs w:val="24"/>
        </w:rPr>
      </w:pPr>
      <w:r w:rsidRPr="00082179">
        <w:rPr>
          <w:sz w:val="24"/>
          <w:szCs w:val="24"/>
        </w:rPr>
        <w:t>А</w:t>
      </w:r>
      <w:r w:rsidR="005501DF" w:rsidRPr="00082179">
        <w:rPr>
          <w:sz w:val="24"/>
          <w:szCs w:val="24"/>
        </w:rPr>
        <w:t>дминистрации</w:t>
      </w:r>
      <w:r w:rsidRPr="00082179">
        <w:rPr>
          <w:sz w:val="24"/>
          <w:szCs w:val="24"/>
        </w:rPr>
        <w:t xml:space="preserve"> </w:t>
      </w:r>
      <w:r w:rsidR="005501DF" w:rsidRPr="00082179">
        <w:rPr>
          <w:sz w:val="24"/>
          <w:szCs w:val="24"/>
        </w:rPr>
        <w:t xml:space="preserve">Павловского </w:t>
      </w:r>
    </w:p>
    <w:p w:rsidR="00FA072F" w:rsidRPr="00082179" w:rsidRDefault="005501DF" w:rsidP="005501DF">
      <w:pPr>
        <w:jc w:val="both"/>
        <w:rPr>
          <w:sz w:val="24"/>
          <w:szCs w:val="24"/>
        </w:rPr>
      </w:pPr>
      <w:r w:rsidRPr="00082179">
        <w:rPr>
          <w:sz w:val="24"/>
          <w:szCs w:val="24"/>
        </w:rPr>
        <w:t xml:space="preserve">муниципального округа </w:t>
      </w:r>
    </w:p>
    <w:p w:rsidR="005501DF" w:rsidRPr="00082179" w:rsidRDefault="00FA072F" w:rsidP="005501DF">
      <w:pPr>
        <w:jc w:val="both"/>
        <w:rPr>
          <w:sz w:val="24"/>
          <w:szCs w:val="24"/>
        </w:rPr>
      </w:pPr>
      <w:r w:rsidRPr="00082179">
        <w:rPr>
          <w:sz w:val="24"/>
          <w:szCs w:val="24"/>
        </w:rPr>
        <w:t xml:space="preserve">Нижегородской области                            </w:t>
      </w:r>
      <w:r w:rsidR="008601FA" w:rsidRPr="00082179">
        <w:rPr>
          <w:sz w:val="24"/>
          <w:szCs w:val="24"/>
        </w:rPr>
        <w:t xml:space="preserve">                         </w:t>
      </w:r>
      <w:r w:rsidR="00082179">
        <w:rPr>
          <w:sz w:val="24"/>
          <w:szCs w:val="24"/>
        </w:rPr>
        <w:t xml:space="preserve">        </w:t>
      </w:r>
      <w:r w:rsidR="008601FA" w:rsidRPr="00082179">
        <w:rPr>
          <w:sz w:val="24"/>
          <w:szCs w:val="24"/>
        </w:rPr>
        <w:t xml:space="preserve">                         </w:t>
      </w:r>
      <w:r w:rsidR="00266291" w:rsidRPr="00082179">
        <w:rPr>
          <w:sz w:val="24"/>
          <w:szCs w:val="24"/>
        </w:rPr>
        <w:t xml:space="preserve">      </w:t>
      </w:r>
      <w:r w:rsidR="008601FA" w:rsidRPr="00082179">
        <w:rPr>
          <w:sz w:val="24"/>
          <w:szCs w:val="24"/>
        </w:rPr>
        <w:t xml:space="preserve">     </w:t>
      </w:r>
      <w:r w:rsidRPr="00082179">
        <w:rPr>
          <w:sz w:val="24"/>
          <w:szCs w:val="24"/>
        </w:rPr>
        <w:t xml:space="preserve">  </w:t>
      </w:r>
      <w:r w:rsidR="008601FA" w:rsidRPr="00082179">
        <w:rPr>
          <w:sz w:val="24"/>
          <w:szCs w:val="24"/>
        </w:rPr>
        <w:t>В.В. Красн</w:t>
      </w:r>
      <w:r w:rsidR="005501DF" w:rsidRPr="00082179">
        <w:rPr>
          <w:sz w:val="24"/>
          <w:szCs w:val="24"/>
        </w:rPr>
        <w:t>ов</w:t>
      </w:r>
    </w:p>
    <w:p w:rsidR="0055704A" w:rsidRPr="00082179" w:rsidRDefault="0055704A" w:rsidP="005501DF">
      <w:pPr>
        <w:rPr>
          <w:sz w:val="24"/>
          <w:szCs w:val="24"/>
        </w:rPr>
      </w:pPr>
    </w:p>
    <w:p w:rsidR="0055704A" w:rsidRPr="00082179" w:rsidRDefault="0055704A" w:rsidP="002B777C">
      <w:pPr>
        <w:rPr>
          <w:sz w:val="24"/>
          <w:szCs w:val="24"/>
        </w:rPr>
      </w:pPr>
    </w:p>
    <w:sectPr w:rsidR="0055704A" w:rsidRPr="00082179" w:rsidSect="00833BA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77C"/>
    <w:rsid w:val="00040242"/>
    <w:rsid w:val="000562AF"/>
    <w:rsid w:val="00072068"/>
    <w:rsid w:val="00082179"/>
    <w:rsid w:val="000F7685"/>
    <w:rsid w:val="00112BAD"/>
    <w:rsid w:val="001152B6"/>
    <w:rsid w:val="0016583A"/>
    <w:rsid w:val="001A628D"/>
    <w:rsid w:val="00214B87"/>
    <w:rsid w:val="00266291"/>
    <w:rsid w:val="00286B16"/>
    <w:rsid w:val="002B777C"/>
    <w:rsid w:val="002D3627"/>
    <w:rsid w:val="00320C3B"/>
    <w:rsid w:val="0034366F"/>
    <w:rsid w:val="00355070"/>
    <w:rsid w:val="00357916"/>
    <w:rsid w:val="003E1E15"/>
    <w:rsid w:val="0044026A"/>
    <w:rsid w:val="00495C3D"/>
    <w:rsid w:val="004C2D61"/>
    <w:rsid w:val="00527F09"/>
    <w:rsid w:val="00536510"/>
    <w:rsid w:val="005501DF"/>
    <w:rsid w:val="0055704A"/>
    <w:rsid w:val="0056703D"/>
    <w:rsid w:val="005A2859"/>
    <w:rsid w:val="00602A94"/>
    <w:rsid w:val="006842D9"/>
    <w:rsid w:val="006876CD"/>
    <w:rsid w:val="006A74FF"/>
    <w:rsid w:val="00734994"/>
    <w:rsid w:val="007605D5"/>
    <w:rsid w:val="00790E64"/>
    <w:rsid w:val="007E4A79"/>
    <w:rsid w:val="00833BAE"/>
    <w:rsid w:val="008601FA"/>
    <w:rsid w:val="008762FA"/>
    <w:rsid w:val="008D731D"/>
    <w:rsid w:val="00906793"/>
    <w:rsid w:val="009731C1"/>
    <w:rsid w:val="00A01144"/>
    <w:rsid w:val="00A10B03"/>
    <w:rsid w:val="00A6060B"/>
    <w:rsid w:val="00A91017"/>
    <w:rsid w:val="00AE039F"/>
    <w:rsid w:val="00B35DB2"/>
    <w:rsid w:val="00BC0F1A"/>
    <w:rsid w:val="00BE4880"/>
    <w:rsid w:val="00C038A6"/>
    <w:rsid w:val="00C079B4"/>
    <w:rsid w:val="00C50B08"/>
    <w:rsid w:val="00C6495A"/>
    <w:rsid w:val="00C8409A"/>
    <w:rsid w:val="00C86180"/>
    <w:rsid w:val="00D01078"/>
    <w:rsid w:val="00D523E8"/>
    <w:rsid w:val="00D8380E"/>
    <w:rsid w:val="00DD786D"/>
    <w:rsid w:val="00E270BF"/>
    <w:rsid w:val="00E676E3"/>
    <w:rsid w:val="00E70682"/>
    <w:rsid w:val="00E86C42"/>
    <w:rsid w:val="00EC648A"/>
    <w:rsid w:val="00ED2438"/>
    <w:rsid w:val="00EE5598"/>
    <w:rsid w:val="00F40812"/>
    <w:rsid w:val="00F57C8A"/>
    <w:rsid w:val="00F93DD7"/>
    <w:rsid w:val="00FA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B82D"/>
  <w15:docId w15:val="{BB88852F-0FA3-4C13-93C9-B209C64C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0821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Вячеслав</cp:lastModifiedBy>
  <cp:revision>9</cp:revision>
  <cp:lastPrinted>2024-02-19T10:48:00Z</cp:lastPrinted>
  <dcterms:created xsi:type="dcterms:W3CDTF">2023-06-13T12:28:00Z</dcterms:created>
  <dcterms:modified xsi:type="dcterms:W3CDTF">2024-07-31T07:18:00Z</dcterms:modified>
</cp:coreProperties>
</file>